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8107" w14:textId="6E305271" w:rsidR="005A01B1" w:rsidRPr="005A01B1" w:rsidRDefault="005A01B1" w:rsidP="005A01B1">
      <w:pPr>
        <w:spacing w:after="4" w:line="276" w:lineRule="auto"/>
        <w:ind w:right="32"/>
        <w:jc w:val="center"/>
        <w:rPr>
          <w:rFonts w:ascii="Calibri" w:hAnsi="Calibri" w:cs="Calibri"/>
          <w:b/>
          <w:bCs/>
          <w:sz w:val="20"/>
          <w:szCs w:val="20"/>
        </w:rPr>
      </w:pPr>
      <w:r w:rsidRPr="005A01B1">
        <w:rPr>
          <w:rFonts w:ascii="Calibri" w:hAnsi="Calibri" w:cs="Calibri"/>
          <w:b/>
          <w:bCs/>
          <w:sz w:val="20"/>
          <w:szCs w:val="20"/>
        </w:rPr>
        <w:t xml:space="preserve">Załącznik nr 4 do </w:t>
      </w:r>
    </w:p>
    <w:p w14:paraId="069A7DA1" w14:textId="77777777" w:rsidR="00B44FAA" w:rsidRPr="00D561A1" w:rsidRDefault="00B44FAA" w:rsidP="00B44FA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Z/1077/2025 z dnia 18 sierpnia 2025 r. </w:t>
      </w:r>
    </w:p>
    <w:p w14:paraId="6FD2426E" w14:textId="77777777" w:rsidR="00B44FAA" w:rsidRPr="00D561A1" w:rsidRDefault="00B44FAA" w:rsidP="00B44FA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2025-69832-241448)</w:t>
      </w:r>
    </w:p>
    <w:p w14:paraId="726633A0" w14:textId="77777777" w:rsidR="005A01B1" w:rsidRDefault="005A01B1" w:rsidP="00DF2009">
      <w:pPr>
        <w:pStyle w:val="Default"/>
        <w:jc w:val="center"/>
        <w:rPr>
          <w:b/>
          <w:bCs/>
          <w:sz w:val="36"/>
          <w:szCs w:val="36"/>
        </w:rPr>
      </w:pPr>
    </w:p>
    <w:p w14:paraId="20345282" w14:textId="0FC42258" w:rsidR="00DF2009" w:rsidRDefault="00DF2009" w:rsidP="00DF200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</w:t>
      </w:r>
      <w:proofErr w:type="spellStart"/>
      <w:r w:rsidRPr="0016207B">
        <w:rPr>
          <w:sz w:val="20"/>
          <w:szCs w:val="20"/>
        </w:rPr>
        <w:t>environmental</w:t>
      </w:r>
      <w:proofErr w:type="spellEnd"/>
      <w:r w:rsidRPr="0016207B">
        <w:rPr>
          <w:sz w:val="20"/>
          <w:szCs w:val="20"/>
        </w:rPr>
        <w:t>), społecznej odpowiedzialności (</w:t>
      </w:r>
      <w:proofErr w:type="spellStart"/>
      <w:r w:rsidRPr="0016207B">
        <w:rPr>
          <w:sz w:val="20"/>
          <w:szCs w:val="20"/>
        </w:rPr>
        <w:t>social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responsibility</w:t>
      </w:r>
      <w:proofErr w:type="spellEnd"/>
      <w:r w:rsidRPr="0016207B">
        <w:rPr>
          <w:sz w:val="20"/>
          <w:szCs w:val="20"/>
        </w:rPr>
        <w:t>) oraz ładu korporacyjnego (</w:t>
      </w:r>
      <w:proofErr w:type="spellStart"/>
      <w:r w:rsidRPr="0016207B">
        <w:rPr>
          <w:sz w:val="20"/>
          <w:szCs w:val="20"/>
        </w:rPr>
        <w:t>corporate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governance</w:t>
      </w:r>
      <w:proofErr w:type="spellEnd"/>
      <w:r w:rsidRPr="0016207B">
        <w:rPr>
          <w:sz w:val="20"/>
          <w:szCs w:val="20"/>
        </w:rPr>
        <w:t>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77777777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</w:t>
      </w:r>
      <w:proofErr w:type="gramStart"/>
      <w:r w:rsidR="00DF2009" w:rsidRPr="00984E1C">
        <w:rPr>
          <w:sz w:val="20"/>
          <w:szCs w:val="20"/>
        </w:rPr>
        <w:t>potwierdza,  że</w:t>
      </w:r>
      <w:proofErr w:type="gramEnd"/>
      <w:r w:rsidR="00DF2009" w:rsidRPr="00984E1C">
        <w:rPr>
          <w:sz w:val="20"/>
          <w:szCs w:val="20"/>
        </w:rPr>
        <w:t xml:space="preserve">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zniechęca pracowników do tworzenia lub przystępowania do organizacji pracowniczych, ich wyboru lub negocjacji zbiorowych i </w:t>
      </w:r>
      <w:proofErr w:type="gramStart"/>
      <w:r w:rsidR="00DF2009" w:rsidRPr="00984E1C">
        <w:rPr>
          <w:sz w:val="20"/>
          <w:szCs w:val="20"/>
        </w:rPr>
        <w:t>nie  dyskryminuje</w:t>
      </w:r>
      <w:proofErr w:type="gramEnd"/>
      <w:r w:rsidR="00DF2009" w:rsidRPr="00984E1C">
        <w:rPr>
          <w:sz w:val="20"/>
          <w:szCs w:val="20"/>
        </w:rPr>
        <w:t xml:space="preserve">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</w:t>
      </w:r>
      <w:r w:rsidR="00DF2009" w:rsidRPr="00984E1C">
        <w:rPr>
          <w:bCs/>
          <w:sz w:val="20"/>
          <w:szCs w:val="20"/>
        </w:rPr>
        <w:lastRenderedPageBreak/>
        <w:t xml:space="preserve">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C74F" w14:textId="77777777" w:rsidR="007C7A00" w:rsidRDefault="007C7A00" w:rsidP="00DF2009">
      <w:pPr>
        <w:spacing w:after="0" w:line="240" w:lineRule="auto"/>
      </w:pPr>
      <w:r>
        <w:separator/>
      </w:r>
    </w:p>
  </w:endnote>
  <w:endnote w:type="continuationSeparator" w:id="0">
    <w:p w14:paraId="7680F756" w14:textId="77777777" w:rsidR="007C7A00" w:rsidRDefault="007C7A00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7B02959C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5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35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B73B" w14:textId="77777777" w:rsidR="007C7A00" w:rsidRDefault="007C7A00" w:rsidP="00DF2009">
      <w:pPr>
        <w:spacing w:after="0" w:line="240" w:lineRule="auto"/>
      </w:pPr>
      <w:r>
        <w:separator/>
      </w:r>
    </w:p>
  </w:footnote>
  <w:footnote w:type="continuationSeparator" w:id="0">
    <w:p w14:paraId="1AC62092" w14:textId="77777777" w:rsidR="007C7A00" w:rsidRDefault="007C7A00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2614DB"/>
    <w:rsid w:val="002907C7"/>
    <w:rsid w:val="003370A1"/>
    <w:rsid w:val="00483DF9"/>
    <w:rsid w:val="005A01B1"/>
    <w:rsid w:val="00602357"/>
    <w:rsid w:val="00613BF7"/>
    <w:rsid w:val="006E265E"/>
    <w:rsid w:val="00734E69"/>
    <w:rsid w:val="007C7A00"/>
    <w:rsid w:val="00905B73"/>
    <w:rsid w:val="00A63B22"/>
    <w:rsid w:val="00B317AB"/>
    <w:rsid w:val="00B44FAA"/>
    <w:rsid w:val="00C42343"/>
    <w:rsid w:val="00CA364A"/>
    <w:rsid w:val="00D94CB0"/>
    <w:rsid w:val="00DA330D"/>
    <w:rsid w:val="00DF2009"/>
    <w:rsid w:val="00E25D4D"/>
    <w:rsid w:val="00ED35B9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Stelmaszewski</dc:creator>
  <cp:keywords/>
  <dc:description/>
  <cp:lastModifiedBy>Autor 1</cp:lastModifiedBy>
  <cp:revision>4</cp:revision>
  <cp:lastPrinted>2023-10-18T09:41:00Z</cp:lastPrinted>
  <dcterms:created xsi:type="dcterms:W3CDTF">2025-08-04T10:48:00Z</dcterms:created>
  <dcterms:modified xsi:type="dcterms:W3CDTF">2025-08-16T11:50:00Z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